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5E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Ауыл шаруашылығы министрлігі Су ресурстары комитетінің «Жамбылсушар» шаруашылық жүргізу құқығындағы су шаруашылығы жөніндегі республикалық мемлекеттік кәсіпорнын қайта ұйымдастыру туралы Қазақстан Республикасы Үкіметінің 2004 жылғы 1</w:t>
      </w:r>
      <w:r>
        <w:rPr>
          <w:b/>
          <w:bCs/>
        </w:rPr>
        <w:t>4 желтоқсандағы № 1318 қаулысы (2013.05.08. берілген өзгерістермен)</w:t>
      </w:r>
    </w:p>
    <w:p w:rsidR="00000000" w:rsidRDefault="009625EF">
      <w:pPr>
        <w:spacing w:after="240"/>
        <w:ind w:firstLine="400"/>
        <w:jc w:val="both"/>
      </w:pPr>
      <w:r>
        <w:t>Енгізілген өзгерістер:</w:t>
      </w:r>
    </w:p>
    <w:p w:rsidR="00000000" w:rsidRDefault="009625E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2005.06.04. № 310 </w:t>
      </w:r>
      <w:hyperlink r:id="rId7" w:anchor="sub_id=111" w:history="1">
        <w:r>
          <w:rPr>
            <w:rStyle w:val="a3"/>
          </w:rPr>
          <w:t>Қаулысымен</w:t>
        </w:r>
      </w:hyperlink>
    </w:p>
    <w:p w:rsidR="00000000" w:rsidRDefault="009625E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9625EF">
      <w:pPr>
        <w:ind w:firstLine="400"/>
        <w:jc w:val="both"/>
      </w:pPr>
      <w:r>
        <w:rPr>
          <w:rStyle w:val="s00"/>
        </w:rPr>
        <w:t> </w:t>
      </w:r>
    </w:p>
    <w:p w:rsidR="00000000" w:rsidRDefault="009625EF">
      <w:pPr>
        <w:ind w:firstLine="400"/>
        <w:jc w:val="both"/>
      </w:pPr>
      <w:r>
        <w:rPr>
          <w:rStyle w:val="s0"/>
        </w:rPr>
        <w:t xml:space="preserve">Бұрынғы редакциялар: </w:t>
      </w:r>
    </w:p>
    <w:p w:rsidR="00000000" w:rsidRDefault="009625EF">
      <w:pPr>
        <w:ind w:firstLine="400"/>
        <w:jc w:val="both"/>
      </w:pPr>
      <w:r>
        <w:rPr>
          <w:rStyle w:val="s0"/>
        </w:rPr>
        <w:t> </w:t>
      </w:r>
    </w:p>
    <w:p w:rsidR="00000000" w:rsidRDefault="009625EF">
      <w:pPr>
        <w:ind w:firstLine="400"/>
        <w:jc w:val="both"/>
      </w:pPr>
      <w:r>
        <w:rPr>
          <w:rStyle w:val="s0"/>
        </w:rPr>
        <w:t xml:space="preserve">2005 ж. 6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9625EF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625EF">
      <w:pPr>
        <w:ind w:firstLine="400"/>
        <w:jc w:val="both"/>
      </w:pPr>
      <w:r>
        <w:t> </w:t>
      </w:r>
    </w:p>
    <w:p w:rsidR="00000000" w:rsidRDefault="009625EF">
      <w:pPr>
        <w:spacing w:after="240"/>
        <w:ind w:firstLine="400"/>
        <w:jc w:val="both"/>
      </w:pPr>
      <w:r>
        <w:t> </w:t>
      </w:r>
    </w:p>
    <w:p w:rsidR="00000000" w:rsidRDefault="009625EF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5EF" w:rsidRDefault="009625EF" w:rsidP="009625EF">
      <w:r>
        <w:separator/>
      </w:r>
    </w:p>
  </w:endnote>
  <w:endnote w:type="continuationSeparator" w:id="0">
    <w:p w:rsidR="009625EF" w:rsidRDefault="009625EF" w:rsidP="00962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5EF" w:rsidRDefault="009625EF" w:rsidP="009625EF">
      <w:r>
        <w:separator/>
      </w:r>
    </w:p>
  </w:footnote>
  <w:footnote w:type="continuationSeparator" w:id="0">
    <w:p w:rsidR="009625EF" w:rsidRDefault="009625EF" w:rsidP="00962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 w:rsidP="00962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5EF" w:rsidRPr="009625EF" w:rsidRDefault="009625EF" w:rsidP="00962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14.12.04 Ж. № 1318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5EF" w:rsidRDefault="009625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5EF"/>
    <w:rsid w:val="0096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2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2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2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25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2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2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2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25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40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768</Characters>
  <Application>Microsoft Office Word</Application>
  <DocSecurity>0</DocSecurity>
  <Lines>6</Lines>
  <Paragraphs>1</Paragraphs>
  <ScaleCrop>false</ScaleCrop>
  <Company>SPecialiST RePack</Company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14.12.04 Ж. № 1318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2024-05-08T00:36:00Z</dcterms:created>
  <dcterms:modified xsi:type="dcterms:W3CDTF">2024-05-08T00:36:00Z</dcterms:modified>
</cp:coreProperties>
</file>