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5BEE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заңнамалық кесiмдерiн іске асыру жөнiндегі шаралар туралы Қазақстан Республикасы Премьер-Министрінің 2004 жылғы 30 желтоқсандағы № 383-ө Өкімі (2010.08.12. берілген өзгерістер мен толықтырулармен)</w:t>
      </w:r>
    </w:p>
    <w:p w:rsidR="00000000" w:rsidRDefault="008A5BEE">
      <w:pPr>
        <w:spacing w:after="240"/>
        <w:ind w:firstLine="400"/>
        <w:jc w:val="both"/>
      </w:pPr>
      <w:r>
        <w:t>Енгізілген өзгерістер:</w:t>
      </w:r>
    </w:p>
    <w:p w:rsidR="00000000" w:rsidRDefault="008A5BEE">
      <w:pPr>
        <w:ind w:firstLine="403"/>
        <w:jc w:val="both"/>
      </w:pPr>
      <w:r>
        <w:t>ҚР</w:t>
      </w:r>
      <w:r>
        <w:t xml:space="preserve"> Премьер-Министрінің 2005.10.02. № 23-ө </w:t>
      </w:r>
      <w:hyperlink r:id="rId7" w:history="1">
        <w:r>
          <w:rPr>
            <w:rStyle w:val="a3"/>
          </w:rPr>
          <w:t>Өкімімен</w:t>
        </w:r>
      </w:hyperlink>
    </w:p>
    <w:p w:rsidR="00000000" w:rsidRDefault="008A5BEE">
      <w:pPr>
        <w:ind w:firstLine="403"/>
        <w:jc w:val="both"/>
      </w:pPr>
      <w:r>
        <w:t>ҚР</w:t>
      </w:r>
      <w:r>
        <w:t xml:space="preserve"> Премьер-Министрінің 2005.16.02. № 27-ө </w:t>
      </w:r>
      <w:hyperlink r:id="rId8" w:history="1">
        <w:r>
          <w:rPr>
            <w:rStyle w:val="a3"/>
          </w:rPr>
          <w:t>Өкімімен</w:t>
        </w:r>
      </w:hyperlink>
    </w:p>
    <w:p w:rsidR="00000000" w:rsidRDefault="008A5BEE">
      <w:pPr>
        <w:ind w:firstLine="403"/>
        <w:jc w:val="both"/>
      </w:pPr>
      <w:r>
        <w:t>ҚР</w:t>
      </w:r>
      <w:r>
        <w:t xml:space="preserve"> Премьер-Министрінің 2</w:t>
      </w:r>
      <w:r>
        <w:t xml:space="preserve">005.15.03. № 51-ө </w:t>
      </w:r>
      <w:hyperlink r:id="rId9" w:history="1">
        <w:r>
          <w:rPr>
            <w:rStyle w:val="a3"/>
          </w:rPr>
          <w:t>Өкімімен</w:t>
        </w:r>
      </w:hyperlink>
    </w:p>
    <w:p w:rsidR="00000000" w:rsidRDefault="008A5BEE">
      <w:pPr>
        <w:ind w:firstLine="403"/>
        <w:jc w:val="both"/>
      </w:pPr>
      <w:r>
        <w:t>ҚР</w:t>
      </w:r>
      <w:r>
        <w:t xml:space="preserve"> Премьер-Министрінің 2005.19.03. № 59-ө </w:t>
      </w:r>
      <w:hyperlink r:id="rId10" w:history="1">
        <w:r>
          <w:rPr>
            <w:rStyle w:val="a3"/>
          </w:rPr>
          <w:t>Өкімімен</w:t>
        </w:r>
      </w:hyperlink>
    </w:p>
    <w:p w:rsidR="00000000" w:rsidRDefault="008A5BEE">
      <w:pPr>
        <w:ind w:firstLine="403"/>
        <w:jc w:val="both"/>
      </w:pPr>
      <w:r>
        <w:t>ҚР</w:t>
      </w:r>
      <w:r>
        <w:t xml:space="preserve"> Премьер-Министрінің 2005.08.04. № 83-ө </w:t>
      </w:r>
      <w:hyperlink r:id="rId11" w:history="1">
        <w:r>
          <w:rPr>
            <w:rStyle w:val="a3"/>
          </w:rPr>
          <w:t>Өкімімен</w:t>
        </w:r>
      </w:hyperlink>
    </w:p>
    <w:p w:rsidR="00000000" w:rsidRDefault="008A5BEE">
      <w:pPr>
        <w:ind w:firstLine="403"/>
        <w:jc w:val="both"/>
      </w:pPr>
      <w:r>
        <w:t>ҚР</w:t>
      </w:r>
      <w:r>
        <w:t xml:space="preserve"> Премьер-Министрінің 2005.11.04. № 85-ө </w:t>
      </w:r>
      <w:hyperlink r:id="rId12" w:history="1">
        <w:r>
          <w:rPr>
            <w:rStyle w:val="a3"/>
          </w:rPr>
          <w:t>Өкімімен</w:t>
        </w:r>
      </w:hyperlink>
    </w:p>
    <w:p w:rsidR="00000000" w:rsidRDefault="008A5BEE">
      <w:pPr>
        <w:ind w:firstLine="403"/>
        <w:jc w:val="both"/>
      </w:pPr>
      <w:r>
        <w:t>ҚР</w:t>
      </w:r>
      <w:r>
        <w:t xml:space="preserve"> Премьер-Министрінің 2005.15.04. № 92-ө </w:t>
      </w:r>
      <w:hyperlink r:id="rId13" w:history="1">
        <w:r>
          <w:rPr>
            <w:rStyle w:val="a3"/>
          </w:rPr>
          <w:t>Өкімімен</w:t>
        </w:r>
      </w:hyperlink>
    </w:p>
    <w:p w:rsidR="00000000" w:rsidRDefault="008A5BEE">
      <w:pPr>
        <w:ind w:firstLine="403"/>
        <w:jc w:val="both"/>
      </w:pPr>
      <w:r>
        <w:t>ҚР</w:t>
      </w:r>
      <w:r>
        <w:t xml:space="preserve"> Премьер-Министрінің 2005.20.05. № 134-ө </w:t>
      </w:r>
      <w:hyperlink r:id="rId14" w:history="1">
        <w:r>
          <w:rPr>
            <w:rStyle w:val="a3"/>
          </w:rPr>
          <w:t>Өкімімен</w:t>
        </w:r>
      </w:hyperlink>
    </w:p>
    <w:p w:rsidR="00000000" w:rsidRDefault="008A5BEE">
      <w:pPr>
        <w:ind w:firstLine="403"/>
        <w:jc w:val="both"/>
      </w:pPr>
      <w:r>
        <w:t>ҚР</w:t>
      </w:r>
      <w:r>
        <w:t xml:space="preserve"> Премьер-Министрінің 2005.20.05. № 135-ө </w:t>
      </w:r>
      <w:hyperlink r:id="rId15" w:history="1">
        <w:r>
          <w:rPr>
            <w:rStyle w:val="a3"/>
          </w:rPr>
          <w:t>Өкімімен</w:t>
        </w:r>
      </w:hyperlink>
    </w:p>
    <w:p w:rsidR="00000000" w:rsidRDefault="008A5BEE">
      <w:pPr>
        <w:ind w:firstLine="403"/>
        <w:jc w:val="both"/>
      </w:pPr>
      <w:r>
        <w:t>ҚР</w:t>
      </w:r>
      <w:r>
        <w:t xml:space="preserve"> Премьер-Министрінің 2005.24.06. № 174-ө </w:t>
      </w:r>
      <w:hyperlink r:id="rId16" w:history="1">
        <w:r>
          <w:rPr>
            <w:rStyle w:val="a3"/>
          </w:rPr>
          <w:t>Өкімімен</w:t>
        </w:r>
      </w:hyperlink>
    </w:p>
    <w:p w:rsidR="00000000" w:rsidRDefault="008A5BEE">
      <w:pPr>
        <w:ind w:firstLine="403"/>
        <w:jc w:val="both"/>
      </w:pPr>
      <w:r>
        <w:t>ҚР</w:t>
      </w:r>
      <w:r>
        <w:t xml:space="preserve"> Премьер-Министрінің 2005.19.06. № 201-ө </w:t>
      </w:r>
      <w:hyperlink r:id="rId17" w:history="1">
        <w:r>
          <w:rPr>
            <w:rStyle w:val="a3"/>
          </w:rPr>
          <w:t>Өкімімен</w:t>
        </w:r>
      </w:hyperlink>
    </w:p>
    <w:p w:rsidR="00000000" w:rsidRDefault="008A5BEE">
      <w:pPr>
        <w:ind w:firstLine="403"/>
        <w:jc w:val="both"/>
      </w:pPr>
      <w:r>
        <w:t>ҚР</w:t>
      </w:r>
      <w:r>
        <w:t xml:space="preserve"> Премьер-Министрінің 2005.28.07. № 210-ө </w:t>
      </w:r>
      <w:hyperlink r:id="rId18" w:history="1">
        <w:r>
          <w:rPr>
            <w:rStyle w:val="a3"/>
          </w:rPr>
          <w:t>Өкімімен</w:t>
        </w:r>
      </w:hyperlink>
      <w:r>
        <w:t> </w:t>
      </w:r>
    </w:p>
    <w:p w:rsidR="00000000" w:rsidRDefault="008A5BEE">
      <w:pPr>
        <w:ind w:firstLine="403"/>
        <w:jc w:val="both"/>
      </w:pPr>
      <w:r>
        <w:t>ҚР</w:t>
      </w:r>
      <w:r>
        <w:t xml:space="preserve"> Премьер-Министрінің 2005.09.09. № 247-ө </w:t>
      </w:r>
      <w:hyperlink r:id="rId19" w:history="1">
        <w:r>
          <w:rPr>
            <w:rStyle w:val="a3"/>
          </w:rPr>
          <w:t>Өкімімен</w:t>
        </w:r>
      </w:hyperlink>
    </w:p>
    <w:p w:rsidR="00000000" w:rsidRDefault="008A5BEE">
      <w:pPr>
        <w:ind w:firstLine="403"/>
        <w:jc w:val="both"/>
      </w:pPr>
      <w:r>
        <w:t>ҚР</w:t>
      </w:r>
      <w:r>
        <w:t xml:space="preserve"> Премьер-Министріні</w:t>
      </w:r>
      <w:r>
        <w:t>ң</w:t>
      </w:r>
      <w:r>
        <w:t xml:space="preserve"> 2005.11.10. № 285-ө </w:t>
      </w:r>
      <w:hyperlink r:id="rId20" w:history="1">
        <w:r>
          <w:rPr>
            <w:rStyle w:val="a3"/>
          </w:rPr>
          <w:t>Өкімімен</w:t>
        </w:r>
      </w:hyperlink>
    </w:p>
    <w:p w:rsidR="00000000" w:rsidRDefault="008A5BEE">
      <w:pPr>
        <w:ind w:firstLine="403"/>
        <w:jc w:val="both"/>
      </w:pPr>
      <w:r>
        <w:t>ҚР</w:t>
      </w:r>
      <w:r>
        <w:t xml:space="preserve"> Премьер-Министрінің 2005.14.11. № 318-ө </w:t>
      </w:r>
      <w:hyperlink r:id="rId21" w:history="1">
        <w:r>
          <w:rPr>
            <w:rStyle w:val="a3"/>
          </w:rPr>
          <w:t>Өкімімен</w:t>
        </w:r>
      </w:hyperlink>
    </w:p>
    <w:p w:rsidR="00000000" w:rsidRDefault="008A5BEE">
      <w:pPr>
        <w:ind w:firstLine="403"/>
        <w:jc w:val="both"/>
      </w:pPr>
      <w:r>
        <w:t>ҚР</w:t>
      </w:r>
      <w:r>
        <w:t xml:space="preserve"> Премьер-Министрінің 2005.23.11. № 328-ө </w:t>
      </w:r>
      <w:hyperlink r:id="rId22" w:history="1">
        <w:r>
          <w:rPr>
            <w:rStyle w:val="a3"/>
          </w:rPr>
          <w:t>Өкімімен</w:t>
        </w:r>
      </w:hyperlink>
    </w:p>
    <w:p w:rsidR="00000000" w:rsidRDefault="008A5BEE">
      <w:pPr>
        <w:ind w:firstLine="403"/>
        <w:jc w:val="both"/>
      </w:pPr>
      <w:r>
        <w:t>ҚР</w:t>
      </w:r>
      <w:r>
        <w:t xml:space="preserve"> Премьер-Министрінің 2005.29.12. № 353-ө </w:t>
      </w:r>
      <w:hyperlink r:id="rId23" w:history="1">
        <w:r>
          <w:rPr>
            <w:rStyle w:val="a3"/>
          </w:rPr>
          <w:t>Өкімімен</w:t>
        </w:r>
      </w:hyperlink>
    </w:p>
    <w:p w:rsidR="00000000" w:rsidRDefault="008A5BEE">
      <w:pPr>
        <w:ind w:firstLine="403"/>
        <w:jc w:val="both"/>
      </w:pPr>
      <w:r>
        <w:t>ҚР</w:t>
      </w:r>
      <w:r>
        <w:t xml:space="preserve"> Премьер-Министрінің 2006.27.01. № 11-ө </w:t>
      </w:r>
      <w:hyperlink r:id="rId24" w:history="1">
        <w:r>
          <w:rPr>
            <w:rStyle w:val="a3"/>
          </w:rPr>
          <w:t>Өкімімен</w:t>
        </w:r>
      </w:hyperlink>
    </w:p>
    <w:p w:rsidR="00000000" w:rsidRDefault="008A5BEE">
      <w:pPr>
        <w:ind w:firstLine="403"/>
        <w:jc w:val="both"/>
      </w:pPr>
      <w:r>
        <w:t>ҚР</w:t>
      </w:r>
      <w:r>
        <w:t xml:space="preserve"> Премьер-Министрінің 2006.01.03. № 39-ө </w:t>
      </w:r>
      <w:hyperlink r:id="rId25" w:history="1">
        <w:r>
          <w:rPr>
            <w:rStyle w:val="a3"/>
          </w:rPr>
          <w:t>Өкімімен</w:t>
        </w:r>
      </w:hyperlink>
    </w:p>
    <w:p w:rsidR="00000000" w:rsidRDefault="008A5BEE">
      <w:pPr>
        <w:ind w:firstLine="403"/>
        <w:jc w:val="both"/>
      </w:pPr>
      <w:r>
        <w:t>ҚР</w:t>
      </w:r>
      <w:r>
        <w:t xml:space="preserve"> Премьер-Министрінің 2006.13.03. № 53-ө </w:t>
      </w:r>
      <w:hyperlink r:id="rId26" w:history="1">
        <w:r>
          <w:rPr>
            <w:rStyle w:val="a3"/>
          </w:rPr>
          <w:t>Өкімімен</w:t>
        </w:r>
      </w:hyperlink>
    </w:p>
    <w:p w:rsidR="00000000" w:rsidRDefault="008A5BEE">
      <w:pPr>
        <w:ind w:firstLine="403"/>
        <w:jc w:val="both"/>
      </w:pPr>
      <w:r>
        <w:t>ҚР</w:t>
      </w:r>
      <w:r>
        <w:t xml:space="preserve"> Премьер-Министрінің 2006.27.03. № 72-ө </w:t>
      </w:r>
      <w:hyperlink r:id="rId27" w:history="1">
        <w:r>
          <w:rPr>
            <w:rStyle w:val="a3"/>
          </w:rPr>
          <w:t>Өкімімен</w:t>
        </w:r>
      </w:hyperlink>
    </w:p>
    <w:p w:rsidR="00000000" w:rsidRDefault="008A5BEE">
      <w:pPr>
        <w:ind w:firstLine="403"/>
        <w:jc w:val="both"/>
      </w:pPr>
      <w:r>
        <w:t>ҚР</w:t>
      </w:r>
      <w:r>
        <w:t xml:space="preserve"> Премьер-Министрінің 2006.30.03. № 77-ө </w:t>
      </w:r>
      <w:hyperlink r:id="rId28" w:history="1">
        <w:r>
          <w:rPr>
            <w:rStyle w:val="a3"/>
          </w:rPr>
          <w:t>Өкімімен</w:t>
        </w:r>
      </w:hyperlink>
    </w:p>
    <w:p w:rsidR="00000000" w:rsidRDefault="008A5BEE">
      <w:pPr>
        <w:ind w:firstLine="403"/>
        <w:jc w:val="both"/>
      </w:pPr>
      <w:r>
        <w:t>ҚР</w:t>
      </w:r>
      <w:r>
        <w:t xml:space="preserve"> Премьер-Министрінің 2006.30.06. № 186-ө </w:t>
      </w:r>
      <w:hyperlink r:id="rId29" w:history="1">
        <w:r>
          <w:rPr>
            <w:rStyle w:val="a3"/>
          </w:rPr>
          <w:t>Өкімімен</w:t>
        </w:r>
      </w:hyperlink>
    </w:p>
    <w:p w:rsidR="00000000" w:rsidRDefault="008A5BEE">
      <w:pPr>
        <w:ind w:firstLine="403"/>
        <w:jc w:val="both"/>
      </w:pPr>
      <w:r>
        <w:t>ҚР</w:t>
      </w:r>
      <w:r>
        <w:t xml:space="preserve"> Премьер-Министрінің 2006.01.09. № 255-ө </w:t>
      </w:r>
      <w:hyperlink r:id="rId30" w:history="1">
        <w:r>
          <w:rPr>
            <w:rStyle w:val="a3"/>
          </w:rPr>
          <w:t>Өкімімен</w:t>
        </w:r>
      </w:hyperlink>
    </w:p>
    <w:p w:rsidR="00000000" w:rsidRDefault="008A5BEE">
      <w:pPr>
        <w:ind w:firstLine="403"/>
        <w:jc w:val="both"/>
      </w:pPr>
      <w:r>
        <w:t>ҚР</w:t>
      </w:r>
      <w:r>
        <w:t xml:space="preserve"> Премьер-Ми</w:t>
      </w:r>
      <w:r>
        <w:t xml:space="preserve">нистрінің 2006.31.10. № 310-ө </w:t>
      </w:r>
      <w:hyperlink r:id="rId31" w:history="1">
        <w:r>
          <w:rPr>
            <w:rStyle w:val="a3"/>
          </w:rPr>
          <w:t>Өкімімен</w:t>
        </w:r>
      </w:hyperlink>
    </w:p>
    <w:p w:rsidR="00000000" w:rsidRDefault="008A5BEE">
      <w:pPr>
        <w:ind w:firstLine="403"/>
        <w:jc w:val="both"/>
      </w:pPr>
      <w:r>
        <w:t>ҚР</w:t>
      </w:r>
      <w:r>
        <w:t xml:space="preserve"> Премьер-Министрінің 2006.23.11. № 339-ө </w:t>
      </w:r>
      <w:hyperlink r:id="rId32" w:history="1">
        <w:r>
          <w:rPr>
            <w:rStyle w:val="a3"/>
          </w:rPr>
          <w:t>Өкімімен</w:t>
        </w:r>
      </w:hyperlink>
    </w:p>
    <w:p w:rsidR="00000000" w:rsidRDefault="008A5BEE">
      <w:pPr>
        <w:ind w:firstLine="403"/>
        <w:jc w:val="both"/>
      </w:pPr>
      <w:r>
        <w:t>ҚР</w:t>
      </w:r>
      <w:r>
        <w:t xml:space="preserve"> Премьер-Министрінің 2006.29.12. № 373-ө </w:t>
      </w:r>
      <w:hyperlink r:id="rId33" w:history="1">
        <w:r>
          <w:rPr>
            <w:rStyle w:val="a3"/>
          </w:rPr>
          <w:t>Өкімімен</w:t>
        </w:r>
      </w:hyperlink>
    </w:p>
    <w:p w:rsidR="00000000" w:rsidRDefault="008A5BEE">
      <w:pPr>
        <w:ind w:firstLine="403"/>
        <w:jc w:val="both"/>
      </w:pPr>
      <w:r>
        <w:t>ҚР</w:t>
      </w:r>
      <w:r>
        <w:t xml:space="preserve"> Премьер-Министрінің 2007.16.02. № 25-ө </w:t>
      </w:r>
      <w:hyperlink r:id="rId34" w:history="1">
        <w:r>
          <w:rPr>
            <w:rStyle w:val="a3"/>
          </w:rPr>
          <w:t>Өкімімен</w:t>
        </w:r>
      </w:hyperlink>
      <w:r>
        <w:t xml:space="preserve"> </w:t>
      </w:r>
    </w:p>
    <w:p w:rsidR="00000000" w:rsidRDefault="008A5BEE">
      <w:pPr>
        <w:ind w:firstLine="403"/>
        <w:jc w:val="both"/>
      </w:pPr>
      <w:r>
        <w:t>ҚР</w:t>
      </w:r>
      <w:r>
        <w:t xml:space="preserve"> Премьер-Министрінің</w:t>
      </w:r>
      <w:r>
        <w:t xml:space="preserve"> 2007.15.05. № 125-ө </w:t>
      </w:r>
      <w:hyperlink r:id="rId35" w:history="1">
        <w:r>
          <w:rPr>
            <w:rStyle w:val="a3"/>
          </w:rPr>
          <w:t>Өкімімен</w:t>
        </w:r>
      </w:hyperlink>
      <w:r>
        <w:t xml:space="preserve"> </w:t>
      </w:r>
    </w:p>
    <w:p w:rsidR="00000000" w:rsidRDefault="008A5BEE">
      <w:pPr>
        <w:ind w:firstLine="403"/>
        <w:jc w:val="both"/>
      </w:pPr>
      <w:r>
        <w:t>ҚР</w:t>
      </w:r>
      <w:r>
        <w:t xml:space="preserve"> Премьер-Министрінің 2007.17.07. № 189-ө </w:t>
      </w:r>
      <w:hyperlink r:id="rId36" w:history="1">
        <w:r>
          <w:rPr>
            <w:rStyle w:val="a3"/>
          </w:rPr>
          <w:t>Өкімімен</w:t>
        </w:r>
      </w:hyperlink>
      <w:r>
        <w:t xml:space="preserve"> </w:t>
      </w:r>
    </w:p>
    <w:p w:rsidR="00000000" w:rsidRDefault="008A5BE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2007.23.08  № 240-ө</w:t>
      </w:r>
      <w:r>
        <w:rPr>
          <w:rStyle w:val="s0"/>
        </w:rPr>
        <w:t xml:space="preserve"> </w:t>
      </w:r>
      <w:hyperlink r:id="rId37" w:history="1">
        <w:r>
          <w:rPr>
            <w:rStyle w:val="a3"/>
          </w:rPr>
          <w:t>Өкімімен</w:t>
        </w:r>
      </w:hyperlink>
    </w:p>
    <w:p w:rsidR="00000000" w:rsidRDefault="008A5BE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2007.08.12  № 370-ө </w:t>
      </w:r>
      <w:hyperlink r:id="rId38" w:history="1">
        <w:r>
          <w:rPr>
            <w:rStyle w:val="a3"/>
          </w:rPr>
          <w:t>Өкімімен</w:t>
        </w:r>
      </w:hyperlink>
    </w:p>
    <w:p w:rsidR="00000000" w:rsidRDefault="008A5BE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2007.29.12 № 396-ө </w:t>
      </w:r>
      <w:hyperlink r:id="rId39" w:history="1">
        <w:r>
          <w:rPr>
            <w:rStyle w:val="a3"/>
          </w:rPr>
          <w:t>Өкімімен</w:t>
        </w:r>
      </w:hyperlink>
    </w:p>
    <w:p w:rsidR="00000000" w:rsidRDefault="008A5BE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2008.22.01 № 16-ө </w:t>
      </w:r>
      <w:hyperlink r:id="rId40" w:history="1">
        <w:r>
          <w:rPr>
            <w:rStyle w:val="a3"/>
          </w:rPr>
          <w:t>Өкімімен</w:t>
        </w:r>
      </w:hyperlink>
    </w:p>
    <w:p w:rsidR="00000000" w:rsidRDefault="008A5BE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2008.20.02. № 41-ө </w:t>
      </w:r>
      <w:hyperlink r:id="rId41" w:history="1">
        <w:r>
          <w:rPr>
            <w:rStyle w:val="a3"/>
          </w:rPr>
          <w:t>Өкімімен</w:t>
        </w:r>
      </w:hyperlink>
    </w:p>
    <w:p w:rsidR="00000000" w:rsidRDefault="008A5BE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2008.11.07. № 184-ө </w:t>
      </w:r>
      <w:hyperlink r:id="rId42" w:history="1">
        <w:r>
          <w:rPr>
            <w:rStyle w:val="a3"/>
          </w:rPr>
          <w:t>Өкімімен</w:t>
        </w:r>
      </w:hyperlink>
    </w:p>
    <w:p w:rsidR="00000000" w:rsidRDefault="008A5BE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2010.08.12. № 153-ө </w:t>
      </w:r>
      <w:hyperlink r:id="rId43" w:history="1">
        <w:r>
          <w:rPr>
            <w:rStyle w:val="a3"/>
          </w:rPr>
          <w:t>Өкімімен</w:t>
        </w:r>
      </w:hyperlink>
    </w:p>
    <w:p w:rsidR="00000000" w:rsidRDefault="008A5BEE">
      <w:pPr>
        <w:ind w:firstLine="400"/>
        <w:jc w:val="both"/>
      </w:pPr>
      <w:r>
        <w:rPr>
          <w:rStyle w:val="s0"/>
        </w:rPr>
        <w:t> </w:t>
      </w:r>
    </w:p>
    <w:p w:rsidR="00000000" w:rsidRDefault="008A5BEE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8A5BEE">
      <w:pPr>
        <w:ind w:firstLine="400"/>
        <w:jc w:val="both"/>
      </w:pPr>
      <w:r>
        <w:t> </w:t>
      </w:r>
    </w:p>
    <w:p w:rsidR="00000000" w:rsidRDefault="008A5BEE">
      <w:pPr>
        <w:ind w:firstLine="400"/>
        <w:jc w:val="both"/>
      </w:pPr>
      <w:r>
        <w:rPr>
          <w:rStyle w:val="s0"/>
        </w:rPr>
        <w:t xml:space="preserve">2005 ж. 16 ақпанға дейін қолданылған </w:t>
      </w:r>
      <w:hyperlink r:id="rId44" w:history="1">
        <w:r>
          <w:rPr>
            <w:rStyle w:val="a3"/>
          </w:rPr>
          <w:t>редакция</w:t>
        </w:r>
      </w:hyperlink>
    </w:p>
    <w:p w:rsidR="00000000" w:rsidRDefault="008A5BEE">
      <w:pPr>
        <w:ind w:firstLine="400"/>
        <w:jc w:val="both"/>
      </w:pPr>
      <w:r>
        <w:rPr>
          <w:rStyle w:val="s0"/>
        </w:rPr>
        <w:t xml:space="preserve">2005 ж. 11 сәуірге дейін қолданылған </w:t>
      </w:r>
      <w:hyperlink r:id="rId45" w:history="1">
        <w:r>
          <w:rPr>
            <w:rStyle w:val="a3"/>
          </w:rPr>
          <w:t>редакция</w:t>
        </w:r>
      </w:hyperlink>
    </w:p>
    <w:p w:rsidR="00000000" w:rsidRDefault="008A5BEE">
      <w:pPr>
        <w:ind w:firstLine="403"/>
        <w:jc w:val="both"/>
      </w:pPr>
      <w:r>
        <w:t xml:space="preserve">2005 ж. 15 сәуірге дейін қолданылған </w:t>
      </w:r>
      <w:hyperlink r:id="rId46" w:history="1">
        <w:r>
          <w:rPr>
            <w:rStyle w:val="a3"/>
          </w:rPr>
          <w:t>редакция</w:t>
        </w:r>
      </w:hyperlink>
    </w:p>
    <w:p w:rsidR="00000000" w:rsidRDefault="008A5BEE">
      <w:pPr>
        <w:ind w:firstLine="403"/>
        <w:jc w:val="both"/>
      </w:pPr>
      <w:r>
        <w:t xml:space="preserve">2005 ж. 20 мамырға дейін қолданылған </w:t>
      </w:r>
      <w:hyperlink r:id="rId47" w:history="1">
        <w:r>
          <w:rPr>
            <w:rStyle w:val="a3"/>
          </w:rPr>
          <w:t>редакция</w:t>
        </w:r>
      </w:hyperlink>
    </w:p>
    <w:p w:rsidR="00000000" w:rsidRDefault="008A5BEE">
      <w:pPr>
        <w:ind w:firstLine="403"/>
        <w:jc w:val="both"/>
      </w:pPr>
      <w:r>
        <w:t>2005 ж. 20 мамырға дейін қолданылғ</w:t>
      </w:r>
      <w:r>
        <w:t xml:space="preserve">ан </w:t>
      </w:r>
      <w:hyperlink r:id="rId48" w:history="1">
        <w:r>
          <w:rPr>
            <w:rStyle w:val="a3"/>
          </w:rPr>
          <w:t>редакция</w:t>
        </w:r>
      </w:hyperlink>
    </w:p>
    <w:p w:rsidR="00000000" w:rsidRDefault="008A5BEE">
      <w:pPr>
        <w:ind w:firstLine="403"/>
        <w:jc w:val="both"/>
      </w:pPr>
      <w:r>
        <w:t xml:space="preserve">2005 ж. 19 шілдеге дейін қолданылған </w:t>
      </w:r>
      <w:hyperlink r:id="rId49" w:history="1">
        <w:r>
          <w:rPr>
            <w:rStyle w:val="a3"/>
          </w:rPr>
          <w:t>редакция</w:t>
        </w:r>
      </w:hyperlink>
    </w:p>
    <w:p w:rsidR="00000000" w:rsidRDefault="008A5BEE">
      <w:pPr>
        <w:ind w:firstLine="403"/>
        <w:jc w:val="both"/>
      </w:pPr>
      <w:r>
        <w:t xml:space="preserve">2005 ж. 28 шілдеге дейін қолданылған </w:t>
      </w:r>
      <w:hyperlink r:id="rId50" w:history="1">
        <w:r>
          <w:rPr>
            <w:rStyle w:val="a3"/>
          </w:rPr>
          <w:t>редакция</w:t>
        </w:r>
      </w:hyperlink>
    </w:p>
    <w:p w:rsidR="00000000" w:rsidRDefault="008A5BEE">
      <w:pPr>
        <w:ind w:firstLine="403"/>
        <w:jc w:val="both"/>
      </w:pPr>
      <w:r>
        <w:t xml:space="preserve">2005 ж. 9 қыркүйекке дейін қолданылған </w:t>
      </w:r>
      <w:hyperlink r:id="rId51" w:history="1">
        <w:r>
          <w:rPr>
            <w:rStyle w:val="a3"/>
          </w:rPr>
          <w:t>редакция</w:t>
        </w:r>
      </w:hyperlink>
    </w:p>
    <w:p w:rsidR="00000000" w:rsidRDefault="008A5BEE">
      <w:pPr>
        <w:ind w:firstLine="403"/>
        <w:jc w:val="both"/>
      </w:pPr>
      <w:r>
        <w:t xml:space="preserve">2005 ж. 11 қазанға дейін қолданылған </w:t>
      </w:r>
      <w:hyperlink r:id="rId52" w:history="1">
        <w:r>
          <w:rPr>
            <w:rStyle w:val="a3"/>
          </w:rPr>
          <w:t>редакция</w:t>
        </w:r>
      </w:hyperlink>
    </w:p>
    <w:p w:rsidR="00000000" w:rsidRDefault="008A5BEE">
      <w:pPr>
        <w:ind w:firstLine="403"/>
        <w:jc w:val="both"/>
      </w:pPr>
      <w:r>
        <w:t xml:space="preserve">2005 ж. 14 қарашаға дейін қолданылған </w:t>
      </w:r>
      <w:hyperlink r:id="rId53" w:history="1">
        <w:r>
          <w:rPr>
            <w:rStyle w:val="a3"/>
          </w:rPr>
          <w:t>редакция</w:t>
        </w:r>
      </w:hyperlink>
    </w:p>
    <w:p w:rsidR="00000000" w:rsidRDefault="008A5BEE">
      <w:pPr>
        <w:ind w:firstLine="403"/>
        <w:jc w:val="both"/>
      </w:pPr>
      <w:r>
        <w:t xml:space="preserve">2006 ж. 27 қаңтарға дейін қолданылған </w:t>
      </w:r>
      <w:hyperlink r:id="rId54" w:history="1">
        <w:r>
          <w:rPr>
            <w:rStyle w:val="a3"/>
          </w:rPr>
          <w:t>редакция</w:t>
        </w:r>
      </w:hyperlink>
    </w:p>
    <w:p w:rsidR="00000000" w:rsidRDefault="008A5BEE">
      <w:pPr>
        <w:ind w:firstLine="403"/>
        <w:jc w:val="both"/>
      </w:pPr>
      <w:r>
        <w:t>2006 ж. 1 наурызға де</w:t>
      </w:r>
      <w:r>
        <w:t xml:space="preserve">йін қолданылған </w:t>
      </w:r>
      <w:hyperlink r:id="rId55" w:history="1">
        <w:r>
          <w:rPr>
            <w:rStyle w:val="a3"/>
          </w:rPr>
          <w:t>редакция</w:t>
        </w:r>
      </w:hyperlink>
    </w:p>
    <w:p w:rsidR="00000000" w:rsidRDefault="008A5BEE">
      <w:pPr>
        <w:ind w:firstLine="403"/>
        <w:jc w:val="both"/>
      </w:pPr>
      <w:r>
        <w:t xml:space="preserve">2006 ж. 27 наурызға дейін қолданылған </w:t>
      </w:r>
      <w:hyperlink r:id="rId56" w:history="1">
        <w:r>
          <w:rPr>
            <w:rStyle w:val="a3"/>
          </w:rPr>
          <w:t>редакция</w:t>
        </w:r>
      </w:hyperlink>
    </w:p>
    <w:p w:rsidR="00000000" w:rsidRDefault="008A5BEE">
      <w:pPr>
        <w:ind w:firstLine="403"/>
        <w:jc w:val="both"/>
      </w:pPr>
      <w:r>
        <w:t xml:space="preserve">2006 ж. 30 наурызға дейін қолданылған </w:t>
      </w:r>
      <w:hyperlink r:id="rId57" w:history="1">
        <w:r>
          <w:rPr>
            <w:rStyle w:val="a3"/>
          </w:rPr>
          <w:t>редакция</w:t>
        </w:r>
      </w:hyperlink>
    </w:p>
    <w:p w:rsidR="00000000" w:rsidRDefault="008A5BEE">
      <w:pPr>
        <w:ind w:firstLine="403"/>
        <w:jc w:val="both"/>
      </w:pPr>
      <w:r>
        <w:t xml:space="preserve">2006 ж. 30 маусымға дейін қолданылған </w:t>
      </w:r>
      <w:hyperlink r:id="rId58" w:history="1">
        <w:r>
          <w:rPr>
            <w:rStyle w:val="a3"/>
          </w:rPr>
          <w:t>редакция</w:t>
        </w:r>
      </w:hyperlink>
    </w:p>
    <w:p w:rsidR="00000000" w:rsidRDefault="008A5BEE">
      <w:pPr>
        <w:ind w:firstLine="403"/>
        <w:jc w:val="both"/>
      </w:pPr>
      <w:r>
        <w:t xml:space="preserve">2006 ж. 1 қыркүйекке дейін қолданылған </w:t>
      </w:r>
      <w:hyperlink r:id="rId59" w:history="1">
        <w:r>
          <w:rPr>
            <w:rStyle w:val="a3"/>
          </w:rPr>
          <w:t>редакция</w:t>
        </w:r>
      </w:hyperlink>
    </w:p>
    <w:p w:rsidR="00000000" w:rsidRDefault="008A5BEE">
      <w:pPr>
        <w:ind w:firstLine="403"/>
        <w:jc w:val="both"/>
      </w:pPr>
      <w:r>
        <w:t xml:space="preserve">2006 ж. 31 қазанға дейін қолданылған </w:t>
      </w:r>
      <w:hyperlink r:id="rId60" w:history="1">
        <w:r>
          <w:rPr>
            <w:rStyle w:val="a3"/>
          </w:rPr>
          <w:t>редакция</w:t>
        </w:r>
      </w:hyperlink>
    </w:p>
    <w:p w:rsidR="00000000" w:rsidRDefault="008A5BEE">
      <w:pPr>
        <w:ind w:firstLine="403"/>
        <w:jc w:val="both"/>
      </w:pPr>
      <w:r>
        <w:t xml:space="preserve">2006 ж. 23 қарашаға дейін қолданылған </w:t>
      </w:r>
      <w:hyperlink r:id="rId61" w:history="1">
        <w:r>
          <w:rPr>
            <w:rStyle w:val="a3"/>
          </w:rPr>
          <w:t>редакция</w:t>
        </w:r>
      </w:hyperlink>
    </w:p>
    <w:p w:rsidR="00000000" w:rsidRDefault="008A5BEE">
      <w:pPr>
        <w:ind w:firstLine="403"/>
        <w:jc w:val="both"/>
      </w:pPr>
      <w:r>
        <w:t xml:space="preserve">2006 ж. 29 желтоқсанға дейін қолданылған </w:t>
      </w:r>
      <w:hyperlink r:id="rId62" w:history="1">
        <w:r>
          <w:rPr>
            <w:rStyle w:val="a3"/>
          </w:rPr>
          <w:t>редакция</w:t>
        </w:r>
      </w:hyperlink>
    </w:p>
    <w:p w:rsidR="00000000" w:rsidRDefault="008A5BEE">
      <w:pPr>
        <w:ind w:firstLine="403"/>
        <w:jc w:val="both"/>
      </w:pPr>
      <w:r>
        <w:t xml:space="preserve">2007 ж. 16 ақпанға дейін қолданылған </w:t>
      </w:r>
      <w:hyperlink r:id="rId63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8A5BEE">
      <w:pPr>
        <w:ind w:firstLine="403"/>
        <w:jc w:val="both"/>
      </w:pPr>
      <w:r>
        <w:t xml:space="preserve">2007 ж. 15 мамырға </w:t>
      </w:r>
      <w:r>
        <w:t xml:space="preserve">дейін қолданылған </w:t>
      </w:r>
      <w:hyperlink r:id="rId64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8A5BEE">
      <w:pPr>
        <w:ind w:firstLine="403"/>
        <w:jc w:val="both"/>
      </w:pPr>
      <w:r>
        <w:t xml:space="preserve">2007 ж. 17 шілдеге дейін қолданылған </w:t>
      </w:r>
      <w:hyperlink r:id="rId65" w:history="1">
        <w:r>
          <w:rPr>
            <w:rStyle w:val="a3"/>
          </w:rPr>
          <w:t xml:space="preserve">редакция </w:t>
        </w:r>
      </w:hyperlink>
    </w:p>
    <w:p w:rsidR="00000000" w:rsidRDefault="008A5BEE">
      <w:pPr>
        <w:ind w:firstLine="403"/>
        <w:jc w:val="both"/>
      </w:pPr>
      <w:r>
        <w:t xml:space="preserve">2007 ж. 23  тамызға  дейін қолданылған </w:t>
      </w:r>
      <w:hyperlink r:id="rId66" w:history="1">
        <w:r>
          <w:rPr>
            <w:rStyle w:val="a3"/>
          </w:rPr>
          <w:t xml:space="preserve">редакция </w:t>
        </w:r>
      </w:hyperlink>
    </w:p>
    <w:p w:rsidR="00000000" w:rsidRDefault="008A5BEE">
      <w:pPr>
        <w:ind w:firstLine="403"/>
        <w:jc w:val="both"/>
      </w:pPr>
      <w:r>
        <w:t xml:space="preserve">2007 ж. 8  желтоқсанға дейін қолданылған </w:t>
      </w:r>
      <w:hyperlink r:id="rId67" w:history="1">
        <w:r>
          <w:rPr>
            <w:rStyle w:val="a3"/>
          </w:rPr>
          <w:t xml:space="preserve">редакция </w:t>
        </w:r>
      </w:hyperlink>
    </w:p>
    <w:p w:rsidR="00000000" w:rsidRDefault="008A5BEE">
      <w:pPr>
        <w:ind w:firstLine="403"/>
        <w:jc w:val="both"/>
      </w:pPr>
      <w:r>
        <w:t xml:space="preserve">2007 ж. 29 желтоқсанға дейін қолданылған </w:t>
      </w:r>
      <w:hyperlink r:id="rId68" w:history="1">
        <w:r>
          <w:rPr>
            <w:rStyle w:val="a3"/>
          </w:rPr>
          <w:t>редакция</w:t>
        </w:r>
      </w:hyperlink>
    </w:p>
    <w:p w:rsidR="00000000" w:rsidRDefault="008A5BEE">
      <w:pPr>
        <w:ind w:firstLine="403"/>
        <w:jc w:val="both"/>
      </w:pPr>
      <w:r>
        <w:t xml:space="preserve">2008 ж. 22 қаңтарға дейін қолданылған </w:t>
      </w:r>
      <w:hyperlink r:id="rId69" w:history="1">
        <w:r>
          <w:rPr>
            <w:rStyle w:val="a3"/>
          </w:rPr>
          <w:t>редакция</w:t>
        </w:r>
      </w:hyperlink>
    </w:p>
    <w:p w:rsidR="00000000" w:rsidRDefault="008A5BEE">
      <w:pPr>
        <w:ind w:firstLine="403"/>
        <w:jc w:val="both"/>
      </w:pPr>
      <w:r>
        <w:t xml:space="preserve">2008 ж. 20 ақпанға дейін қолданылған </w:t>
      </w:r>
      <w:hyperlink r:id="rId70" w:history="1">
        <w:r>
          <w:rPr>
            <w:rStyle w:val="a3"/>
          </w:rPr>
          <w:t>реда</w:t>
        </w:r>
        <w:r>
          <w:rPr>
            <w:rStyle w:val="a3"/>
          </w:rPr>
          <w:t>кция</w:t>
        </w:r>
      </w:hyperlink>
    </w:p>
    <w:p w:rsidR="00000000" w:rsidRDefault="008A5BEE">
      <w:pPr>
        <w:ind w:firstLine="403"/>
        <w:jc w:val="both"/>
      </w:pPr>
      <w:r>
        <w:t xml:space="preserve">2008 ж. 11 шілдедегі дейін қолданылған </w:t>
      </w:r>
      <w:hyperlink r:id="rId71" w:history="1">
        <w:r>
          <w:rPr>
            <w:rStyle w:val="a3"/>
          </w:rPr>
          <w:t>редакция</w:t>
        </w:r>
      </w:hyperlink>
    </w:p>
    <w:p w:rsidR="00000000" w:rsidRDefault="008A5BEE">
      <w:pPr>
        <w:ind w:firstLine="403"/>
        <w:jc w:val="both"/>
      </w:pPr>
      <w:r>
        <w:t xml:space="preserve">2010 ж. 8 желтоқсанға дейін қолданылған </w:t>
      </w:r>
      <w:hyperlink r:id="rId72" w:history="1">
        <w:r>
          <w:rPr>
            <w:rStyle w:val="a3"/>
          </w:rPr>
          <w:t>редакция</w:t>
        </w:r>
      </w:hyperlink>
    </w:p>
    <w:p w:rsidR="00000000" w:rsidRDefault="008A5BEE">
      <w:pPr>
        <w:ind w:firstLine="403"/>
        <w:jc w:val="both"/>
      </w:pPr>
      <w:r>
        <w:t> </w:t>
      </w:r>
    </w:p>
    <w:sectPr w:rsidR="00000000">
      <w:headerReference w:type="even" r:id="rId73"/>
      <w:headerReference w:type="default" r:id="rId74"/>
      <w:footerReference w:type="even" r:id="rId75"/>
      <w:footerReference w:type="default" r:id="rId76"/>
      <w:headerReference w:type="first" r:id="rId77"/>
      <w:footerReference w:type="first" r:id="rId7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5BEE" w:rsidRDefault="008A5BEE" w:rsidP="008A5BEE">
      <w:r>
        <w:separator/>
      </w:r>
    </w:p>
  </w:endnote>
  <w:endnote w:type="continuationSeparator" w:id="0">
    <w:p w:rsidR="008A5BEE" w:rsidRDefault="008A5BEE" w:rsidP="008A5B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BEE" w:rsidRDefault="008A5BE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BEE" w:rsidRDefault="008A5BE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BEE" w:rsidRDefault="008A5BE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5BEE" w:rsidRDefault="008A5BEE" w:rsidP="008A5BEE">
      <w:r>
        <w:separator/>
      </w:r>
    </w:p>
  </w:footnote>
  <w:footnote w:type="continuationSeparator" w:id="0">
    <w:p w:rsidR="008A5BEE" w:rsidRDefault="008A5BEE" w:rsidP="008A5B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BEE" w:rsidRDefault="008A5BE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BEE" w:rsidRDefault="008A5BEE" w:rsidP="008A5B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5BEE" w:rsidRPr="008A5BEE" w:rsidRDefault="008A5BEE" w:rsidP="008A5B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ПРЕМЬЕР-МИНИСТРІНІҢ 2004.30.12. № 383-Ө ӨКІМІ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BEE" w:rsidRDefault="008A5BE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5BEE"/>
    <w:rsid w:val="008A5B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8A5B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5B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A5B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5BE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8A5B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5B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A5B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5BE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09455" TargetMode="External"/><Relationship Id="rId18" Type="http://schemas.openxmlformats.org/officeDocument/2006/relationships/hyperlink" Target="http://online.zakon.kz/Document/?doc_id=30019851" TargetMode="External"/><Relationship Id="rId26" Type="http://schemas.openxmlformats.org/officeDocument/2006/relationships/hyperlink" Target="http://online.zakon.kz/Document/?doc_id=30049058" TargetMode="External"/><Relationship Id="rId39" Type="http://schemas.openxmlformats.org/officeDocument/2006/relationships/hyperlink" Target="http://online.zakon.kz/Document/?doc_id=30154620" TargetMode="External"/><Relationship Id="rId21" Type="http://schemas.openxmlformats.org/officeDocument/2006/relationships/hyperlink" Target="http://online.zakon.kz/Document/?doc_id=30033311" TargetMode="External"/><Relationship Id="rId34" Type="http://schemas.openxmlformats.org/officeDocument/2006/relationships/hyperlink" Target="http://online.zakon.kz/Document/?doc_id=30089924" TargetMode="External"/><Relationship Id="rId42" Type="http://schemas.openxmlformats.org/officeDocument/2006/relationships/hyperlink" Target="http://online.zakon.kz/Document/?doc_id=30200590" TargetMode="External"/><Relationship Id="rId47" Type="http://schemas.openxmlformats.org/officeDocument/2006/relationships/hyperlink" Target="http://online.zakon.kz/Document/?doc_id=30012146" TargetMode="External"/><Relationship Id="rId50" Type="http://schemas.openxmlformats.org/officeDocument/2006/relationships/hyperlink" Target="http://online.zakon.kz/Document/?doc_id=30019854" TargetMode="External"/><Relationship Id="rId55" Type="http://schemas.openxmlformats.org/officeDocument/2006/relationships/hyperlink" Target="http://online.zakon.kz/Document/?doc_id=30047907" TargetMode="External"/><Relationship Id="rId63" Type="http://schemas.openxmlformats.org/officeDocument/2006/relationships/hyperlink" Target="http://online.zakon.kz/Document/?doc_id=30089929" TargetMode="External"/><Relationship Id="rId68" Type="http://schemas.openxmlformats.org/officeDocument/2006/relationships/hyperlink" Target="http://online.zakon.kz/Document/?doc_id=30154626" TargetMode="External"/><Relationship Id="rId76" Type="http://schemas.openxmlformats.org/officeDocument/2006/relationships/footer" Target="footer2.xml"/><Relationship Id="rId7" Type="http://schemas.openxmlformats.org/officeDocument/2006/relationships/hyperlink" Target="http://online.zakon.kz/Document/?doc_id=51052996" TargetMode="External"/><Relationship Id="rId71" Type="http://schemas.openxmlformats.org/officeDocument/2006/relationships/hyperlink" Target="http://online.zakon.kz/Document/?doc_id=3020059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14831" TargetMode="External"/><Relationship Id="rId29" Type="http://schemas.openxmlformats.org/officeDocument/2006/relationships/hyperlink" Target="http://online.zakon.kz/Document/?doc_id=30061899" TargetMode="External"/><Relationship Id="rId11" Type="http://schemas.openxmlformats.org/officeDocument/2006/relationships/hyperlink" Target="http://online.zakon.kz/Document/?doc_id=30009142" TargetMode="External"/><Relationship Id="rId24" Type="http://schemas.openxmlformats.org/officeDocument/2006/relationships/hyperlink" Target="http://online.zakon.kz/Document/?doc_id=30043894" TargetMode="External"/><Relationship Id="rId32" Type="http://schemas.openxmlformats.org/officeDocument/2006/relationships/hyperlink" Target="http://online.zakon.kz/Document/?doc_id=30078821" TargetMode="External"/><Relationship Id="rId37" Type="http://schemas.openxmlformats.org/officeDocument/2006/relationships/hyperlink" Target="http://online.zakon.kz/Document/?doc_id=30123979" TargetMode="External"/><Relationship Id="rId40" Type="http://schemas.openxmlformats.org/officeDocument/2006/relationships/hyperlink" Target="http://online.zakon.kz/Document/?doc_id=30159274" TargetMode="External"/><Relationship Id="rId45" Type="http://schemas.openxmlformats.org/officeDocument/2006/relationships/hyperlink" Target="http://online.zakon.kz/Document/?doc_id=30008929" TargetMode="External"/><Relationship Id="rId53" Type="http://schemas.openxmlformats.org/officeDocument/2006/relationships/hyperlink" Target="http://online.zakon.kz/Document/?doc_id=30033318" TargetMode="External"/><Relationship Id="rId58" Type="http://schemas.openxmlformats.org/officeDocument/2006/relationships/hyperlink" Target="http://online.zakon.kz/Document/?doc_id=30061901" TargetMode="External"/><Relationship Id="rId66" Type="http://schemas.openxmlformats.org/officeDocument/2006/relationships/hyperlink" Target="http://online.zakon.kz/Document/?doc_id=30123987" TargetMode="External"/><Relationship Id="rId74" Type="http://schemas.openxmlformats.org/officeDocument/2006/relationships/header" Target="header2.xml"/><Relationship Id="rId79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078825" TargetMode="External"/><Relationship Id="rId10" Type="http://schemas.openxmlformats.org/officeDocument/2006/relationships/hyperlink" Target="http://online.zakon.kz/Document/?doc_id=30007593" TargetMode="External"/><Relationship Id="rId19" Type="http://schemas.openxmlformats.org/officeDocument/2006/relationships/hyperlink" Target="http://online.zakon.kz/Document/?doc_id=30023657" TargetMode="External"/><Relationship Id="rId31" Type="http://schemas.openxmlformats.org/officeDocument/2006/relationships/hyperlink" Target="http://online.zakon.kz/Document/?doc_id=30075296" TargetMode="External"/><Relationship Id="rId44" Type="http://schemas.openxmlformats.org/officeDocument/2006/relationships/hyperlink" Target="http://online.zakon.kz/Document/?doc_id=30005838" TargetMode="External"/><Relationship Id="rId52" Type="http://schemas.openxmlformats.org/officeDocument/2006/relationships/hyperlink" Target="http://online.zakon.kz/Document/?doc_id=30028113" TargetMode="External"/><Relationship Id="rId60" Type="http://schemas.openxmlformats.org/officeDocument/2006/relationships/hyperlink" Target="http://online.zakon.kz/Document/?doc_id=30075305" TargetMode="External"/><Relationship Id="rId65" Type="http://schemas.openxmlformats.org/officeDocument/2006/relationships/hyperlink" Target="http://online.zakon.kz/Document/?doc_id=30114020" TargetMode="External"/><Relationship Id="rId73" Type="http://schemas.openxmlformats.org/officeDocument/2006/relationships/header" Target="header1.xml"/><Relationship Id="rId78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6631" TargetMode="External"/><Relationship Id="rId14" Type="http://schemas.openxmlformats.org/officeDocument/2006/relationships/hyperlink" Target="http://online.zakon.kz/Document/?doc_id=30012147" TargetMode="External"/><Relationship Id="rId22" Type="http://schemas.openxmlformats.org/officeDocument/2006/relationships/hyperlink" Target="http://online.zakon.kz/Document/?doc_id=30034971" TargetMode="External"/><Relationship Id="rId27" Type="http://schemas.openxmlformats.org/officeDocument/2006/relationships/hyperlink" Target="http://online.zakon.kz/Document/?doc_id=30050510" TargetMode="External"/><Relationship Id="rId30" Type="http://schemas.openxmlformats.org/officeDocument/2006/relationships/hyperlink" Target="http://online.zakon.kz/Document/?doc_id=30068211" TargetMode="External"/><Relationship Id="rId35" Type="http://schemas.openxmlformats.org/officeDocument/2006/relationships/hyperlink" Target="http://online.zakon.kz/Document/?doc_id=30104036" TargetMode="External"/><Relationship Id="rId43" Type="http://schemas.openxmlformats.org/officeDocument/2006/relationships/hyperlink" Target="http://online.zakon.kz/Document/?doc_id=30863887" TargetMode="External"/><Relationship Id="rId48" Type="http://schemas.openxmlformats.org/officeDocument/2006/relationships/hyperlink" Target="http://online.zakon.kz/Document/?doc_id=30012155" TargetMode="External"/><Relationship Id="rId56" Type="http://schemas.openxmlformats.org/officeDocument/2006/relationships/hyperlink" Target="http://online.zakon.kz/Document/?doc_id=30050513" TargetMode="External"/><Relationship Id="rId64" Type="http://schemas.openxmlformats.org/officeDocument/2006/relationships/hyperlink" Target="http://online.zakon.kz/Document/?doc_id=30104049" TargetMode="External"/><Relationship Id="rId69" Type="http://schemas.openxmlformats.org/officeDocument/2006/relationships/hyperlink" Target="http://online.zakon.kz/Document/?doc_id=30159280" TargetMode="External"/><Relationship Id="rId77" Type="http://schemas.openxmlformats.org/officeDocument/2006/relationships/header" Target="header3.xml"/><Relationship Id="rId8" Type="http://schemas.openxmlformats.org/officeDocument/2006/relationships/hyperlink" Target="http://online.zakon.kz/Document/?doc_id=30005798" TargetMode="External"/><Relationship Id="rId51" Type="http://schemas.openxmlformats.org/officeDocument/2006/relationships/hyperlink" Target="http://online.zakon.kz/Document/?doc_id=30023660" TargetMode="External"/><Relationship Id="rId72" Type="http://schemas.openxmlformats.org/officeDocument/2006/relationships/hyperlink" Target="http://online.zakon.kz/Document/?doc_id=30863892" TargetMode="External"/><Relationship Id="rId80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08927" TargetMode="External"/><Relationship Id="rId17" Type="http://schemas.openxmlformats.org/officeDocument/2006/relationships/hyperlink" Target="http://online.zakon.kz/Document/?doc_id=30019602" TargetMode="External"/><Relationship Id="rId25" Type="http://schemas.openxmlformats.org/officeDocument/2006/relationships/hyperlink" Target="http://online.zakon.kz/Document/?doc_id=30047897" TargetMode="External"/><Relationship Id="rId33" Type="http://schemas.openxmlformats.org/officeDocument/2006/relationships/hyperlink" Target="http://online.zakon.kz/Document/?doc_id=30083521" TargetMode="External"/><Relationship Id="rId38" Type="http://schemas.openxmlformats.org/officeDocument/2006/relationships/hyperlink" Target="http://online.zakon.kz/Document/?doc_id=30148817" TargetMode="External"/><Relationship Id="rId46" Type="http://schemas.openxmlformats.org/officeDocument/2006/relationships/hyperlink" Target="http://online.zakon.kz/Document/?doc_id=30009459" TargetMode="External"/><Relationship Id="rId59" Type="http://schemas.openxmlformats.org/officeDocument/2006/relationships/hyperlink" Target="http://online.zakon.kz/Document/?doc_id=30068213" TargetMode="External"/><Relationship Id="rId67" Type="http://schemas.openxmlformats.org/officeDocument/2006/relationships/hyperlink" Target="http://online.zakon.kz/Document/?doc_id=30148820" TargetMode="External"/><Relationship Id="rId20" Type="http://schemas.openxmlformats.org/officeDocument/2006/relationships/hyperlink" Target="http://online.zakon.kz/Document/?doc_id=30028108" TargetMode="External"/><Relationship Id="rId41" Type="http://schemas.openxmlformats.org/officeDocument/2006/relationships/hyperlink" Target="http://online.zakon.kz/Document/?doc_id=30174755" TargetMode="External"/><Relationship Id="rId54" Type="http://schemas.openxmlformats.org/officeDocument/2006/relationships/hyperlink" Target="http://online.zakon.kz/Document/?doc_id=30043900" TargetMode="External"/><Relationship Id="rId62" Type="http://schemas.openxmlformats.org/officeDocument/2006/relationships/hyperlink" Target="http://online.zakon.kz/Document/?doc_id=30083523" TargetMode="External"/><Relationship Id="rId70" Type="http://schemas.openxmlformats.org/officeDocument/2006/relationships/hyperlink" Target="http://online.zakon.kz/Document/?doc_id=30174793" TargetMode="External"/><Relationship Id="rId75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12142" TargetMode="External"/><Relationship Id="rId23" Type="http://schemas.openxmlformats.org/officeDocument/2006/relationships/hyperlink" Target="http://online.zakon.kz/Document/?doc_id=30040615" TargetMode="External"/><Relationship Id="rId28" Type="http://schemas.openxmlformats.org/officeDocument/2006/relationships/hyperlink" Target="http://online.zakon.kz/Document/?doc_id=30050612" TargetMode="External"/><Relationship Id="rId36" Type="http://schemas.openxmlformats.org/officeDocument/2006/relationships/hyperlink" Target="http://online.zakon.kz/Document/?doc_id=30114001" TargetMode="External"/><Relationship Id="rId49" Type="http://schemas.openxmlformats.org/officeDocument/2006/relationships/hyperlink" Target="http://online.zakon.kz/Document/?doc_id=30019604" TargetMode="External"/><Relationship Id="rId57" Type="http://schemas.openxmlformats.org/officeDocument/2006/relationships/hyperlink" Target="http://online.zakon.kz/Document/?doc_id=3005061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453</Words>
  <Characters>7390</Characters>
  <Application>Microsoft Office Word</Application>
  <DocSecurity>0</DocSecurity>
  <Lines>61</Lines>
  <Paragraphs>15</Paragraphs>
  <ScaleCrop>false</ScaleCrop>
  <Company>SPecialiST RePack</Company>
  <LinksUpToDate>false</LinksUpToDate>
  <CharactersWithSpaces>7828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ПРЕМЬЕР-МИНИСТРІНІҢ 2004.30.12. № 383-Ө ӨКІМІ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2024-04-25T06:21:00Z</dcterms:created>
  <dcterms:modified xsi:type="dcterms:W3CDTF">2024-04-25T06:21:00Z</dcterms:modified>
</cp:coreProperties>
</file>